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1"/>
        <w:gridCol w:w="1680"/>
        <w:gridCol w:w="1860"/>
        <w:gridCol w:w="2550"/>
        <w:gridCol w:w="990"/>
        <w:gridCol w:w="825"/>
        <w:gridCol w:w="1005"/>
        <w:gridCol w:w="990"/>
        <w:gridCol w:w="3525"/>
      </w:tblGrid>
      <w:tr w:rsidR="00F02771">
        <w:tblPrEx>
          <w:tblCellMar>
            <w:top w:w="0" w:type="dxa"/>
            <w:bottom w:w="0" w:type="dxa"/>
          </w:tblCellMar>
        </w:tblPrEx>
        <w:trPr>
          <w:trHeight w:val="4995"/>
        </w:trPr>
        <w:tc>
          <w:tcPr>
            <w:tcW w:w="1421" w:type="dxa"/>
          </w:tcPr>
          <w:p w:rsidR="00F02771" w:rsidRDefault="00BC5F96">
            <w:pPr>
              <w:rPr>
                <w:color w:val="C0504D"/>
                <w:sz w:val="16"/>
              </w:rPr>
            </w:pPr>
            <w:r w:rsidRPr="00BC5F96">
              <w:rPr>
                <w:color w:val="C0504D"/>
                <w:sz w:val="16"/>
              </w:rPr>
              <w:t>Example: Slip, Trip, Fall</w:t>
            </w: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sz w:val="16"/>
              </w:rPr>
            </w:pPr>
          </w:p>
          <w:p w:rsidR="00BC5F96" w:rsidRPr="00BC5F96" w:rsidRDefault="00BC5F96">
            <w:pPr>
              <w:rPr>
                <w:sz w:val="16"/>
              </w:rPr>
            </w:pPr>
            <w:r w:rsidRPr="00BC5F96">
              <w:rPr>
                <w:sz w:val="16"/>
              </w:rPr>
              <w:t>XX</w:t>
            </w:r>
          </w:p>
        </w:tc>
        <w:tc>
          <w:tcPr>
            <w:tcW w:w="1680" w:type="dxa"/>
          </w:tcPr>
          <w:p w:rsidR="00F02771" w:rsidRDefault="00BC5F96">
            <w:pPr>
              <w:rPr>
                <w:color w:val="C0504D"/>
                <w:sz w:val="16"/>
              </w:rPr>
            </w:pPr>
            <w:r w:rsidRPr="00BC5F96">
              <w:rPr>
                <w:color w:val="C0504D"/>
                <w:sz w:val="16"/>
              </w:rPr>
              <w:t>Loose cables</w:t>
            </w: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sz w:val="16"/>
              </w:rPr>
            </w:pPr>
          </w:p>
          <w:p w:rsidR="00BC5F96" w:rsidRPr="00BC5F96" w:rsidRDefault="00BC5F96">
            <w:pPr>
              <w:rPr>
                <w:sz w:val="16"/>
              </w:rPr>
            </w:pPr>
            <w:r w:rsidRPr="00BC5F96">
              <w:rPr>
                <w:sz w:val="16"/>
              </w:rPr>
              <w:t>XX</w:t>
            </w:r>
          </w:p>
        </w:tc>
        <w:tc>
          <w:tcPr>
            <w:tcW w:w="1860" w:type="dxa"/>
          </w:tcPr>
          <w:p w:rsidR="00F02771" w:rsidRDefault="00BC5F96">
            <w:pPr>
              <w:rPr>
                <w:color w:val="C0504D"/>
                <w:sz w:val="16"/>
              </w:rPr>
            </w:pPr>
            <w:r w:rsidRPr="00BC5F96">
              <w:rPr>
                <w:color w:val="C0504D"/>
                <w:sz w:val="16"/>
              </w:rPr>
              <w:t>Injury to public and contractors</w:t>
            </w: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sz w:val="16"/>
              </w:rPr>
            </w:pPr>
          </w:p>
          <w:p w:rsidR="00BC5F96" w:rsidRPr="00BC5F96" w:rsidRDefault="00BC5F96">
            <w:pPr>
              <w:rPr>
                <w:sz w:val="16"/>
              </w:rPr>
            </w:pPr>
            <w:r w:rsidRPr="00BC5F96">
              <w:rPr>
                <w:sz w:val="16"/>
              </w:rPr>
              <w:t>XX</w:t>
            </w:r>
          </w:p>
        </w:tc>
        <w:tc>
          <w:tcPr>
            <w:tcW w:w="2550" w:type="dxa"/>
          </w:tcPr>
          <w:p w:rsidR="00BC5F96" w:rsidRDefault="00BC5F96">
            <w:pPr>
              <w:rPr>
                <w:color w:val="C0504D"/>
                <w:sz w:val="16"/>
              </w:rPr>
            </w:pPr>
            <w:r w:rsidRPr="00BC5F96">
              <w:rPr>
                <w:color w:val="C0504D"/>
                <w:sz w:val="16"/>
              </w:rPr>
              <w:t>None</w:t>
            </w: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sz w:val="16"/>
              </w:rPr>
            </w:pPr>
          </w:p>
          <w:p w:rsidR="00BC5F96" w:rsidRPr="00BC5F96" w:rsidRDefault="00BC5F96">
            <w:pPr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990" w:type="dxa"/>
          </w:tcPr>
          <w:p w:rsidR="00F02771" w:rsidRDefault="00BC5F96">
            <w:pPr>
              <w:rPr>
                <w:color w:val="C0504D"/>
                <w:sz w:val="16"/>
              </w:rPr>
            </w:pPr>
            <w:r w:rsidRPr="00BC5F96">
              <w:rPr>
                <w:color w:val="C0504D"/>
                <w:sz w:val="16"/>
              </w:rPr>
              <w:t>Likely</w:t>
            </w: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sz w:val="16"/>
              </w:rPr>
            </w:pPr>
          </w:p>
          <w:p w:rsidR="00BC5F96" w:rsidRPr="00BC5F96" w:rsidRDefault="00BC5F96">
            <w:pPr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825" w:type="dxa"/>
          </w:tcPr>
          <w:p w:rsidR="00F02771" w:rsidRDefault="00BC5F96">
            <w:pPr>
              <w:rPr>
                <w:color w:val="C0504D"/>
                <w:sz w:val="16"/>
              </w:rPr>
            </w:pPr>
            <w:r w:rsidRPr="00BC5F96">
              <w:rPr>
                <w:color w:val="C0504D"/>
                <w:sz w:val="16"/>
              </w:rPr>
              <w:t>Minor</w:t>
            </w: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sz w:val="16"/>
              </w:rPr>
            </w:pPr>
          </w:p>
          <w:p w:rsidR="00BC5F96" w:rsidRPr="00BC5F96" w:rsidRDefault="00BC5F96">
            <w:pPr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1005" w:type="dxa"/>
          </w:tcPr>
          <w:p w:rsidR="00F02771" w:rsidRDefault="00BC5F96">
            <w:pPr>
              <w:rPr>
                <w:color w:val="C0504D"/>
                <w:sz w:val="16"/>
              </w:rPr>
            </w:pPr>
            <w:r w:rsidRPr="00BC5F96">
              <w:rPr>
                <w:color w:val="C0504D"/>
                <w:sz w:val="16"/>
              </w:rPr>
              <w:t>C</w:t>
            </w: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sz w:val="16"/>
              </w:rPr>
            </w:pPr>
          </w:p>
          <w:p w:rsidR="00BC5F96" w:rsidRPr="00BC5F96" w:rsidRDefault="00BC5F96">
            <w:pPr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990" w:type="dxa"/>
          </w:tcPr>
          <w:p w:rsidR="00F02771" w:rsidRDefault="00BC5F96">
            <w:pPr>
              <w:rPr>
                <w:color w:val="C0504D"/>
                <w:sz w:val="16"/>
              </w:rPr>
            </w:pPr>
            <w:r w:rsidRPr="00BC5F96">
              <w:rPr>
                <w:color w:val="C0504D"/>
                <w:sz w:val="16"/>
              </w:rPr>
              <w:t>Yes, with further controls</w:t>
            </w:r>
          </w:p>
          <w:p w:rsidR="00BC5F96" w:rsidRDefault="00BC5F96">
            <w:pPr>
              <w:rPr>
                <w:sz w:val="16"/>
              </w:rPr>
            </w:pPr>
          </w:p>
          <w:p w:rsidR="00BC5F96" w:rsidRPr="00BC5F96" w:rsidRDefault="00BC5F96">
            <w:pPr>
              <w:rPr>
                <w:sz w:val="16"/>
              </w:rPr>
            </w:pPr>
            <w:r w:rsidRPr="00BC5F96">
              <w:rPr>
                <w:sz w:val="16"/>
              </w:rPr>
              <w:t>XX</w:t>
            </w:r>
          </w:p>
        </w:tc>
        <w:tc>
          <w:tcPr>
            <w:tcW w:w="3525" w:type="dxa"/>
          </w:tcPr>
          <w:p w:rsidR="00F02771" w:rsidRDefault="00BC5F96">
            <w:pPr>
              <w:rPr>
                <w:color w:val="C0504D"/>
                <w:sz w:val="16"/>
              </w:rPr>
            </w:pPr>
            <w:r w:rsidRPr="00BC5F96">
              <w:rPr>
                <w:color w:val="C0504D"/>
                <w:sz w:val="16"/>
              </w:rPr>
              <w:t>Cable matting to be provided</w:t>
            </w: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Default="00BC5F96">
            <w:pPr>
              <w:rPr>
                <w:color w:val="C0504D"/>
                <w:sz w:val="16"/>
              </w:rPr>
            </w:pPr>
          </w:p>
          <w:p w:rsidR="00BC5F96" w:rsidRPr="00BC5F96" w:rsidRDefault="00BC5F96">
            <w:pPr>
              <w:rPr>
                <w:sz w:val="16"/>
              </w:rPr>
            </w:pPr>
            <w:r>
              <w:rPr>
                <w:sz w:val="16"/>
              </w:rPr>
              <w:t>XX</w:t>
            </w:r>
          </w:p>
          <w:p w:rsidR="00BC5F96" w:rsidRPr="00BC5F96" w:rsidRDefault="00BC5F96">
            <w:pPr>
              <w:rPr>
                <w:color w:val="C0504D"/>
                <w:sz w:val="16"/>
              </w:rPr>
            </w:pPr>
          </w:p>
        </w:tc>
      </w:tr>
    </w:tbl>
    <w:p w:rsidR="00F02771" w:rsidRDefault="00F02771">
      <w:pPr>
        <w:pStyle w:val="Header"/>
        <w:tabs>
          <w:tab w:val="clear" w:pos="4153"/>
          <w:tab w:val="clear" w:pos="8306"/>
        </w:tabs>
        <w:ind w:left="-284"/>
      </w:pPr>
      <w:r>
        <w:rPr>
          <w:snapToGrid w:val="0"/>
          <w:sz w:val="16"/>
        </w:rPr>
        <w:t xml:space="preserve">         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O:\Shared\Public Safety\Risk Assessment\Risk Assessment Template.doc</w:t>
      </w:r>
      <w:r>
        <w:rPr>
          <w:snapToGrid w:val="0"/>
          <w:sz w:val="16"/>
        </w:rPr>
        <w:fldChar w:fldCharType="end"/>
      </w:r>
    </w:p>
    <w:p w:rsidR="00F02771" w:rsidRDefault="00F02771"/>
    <w:sectPr w:rsidR="00F02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71" w:rsidRDefault="00F02771">
      <w:r>
        <w:separator/>
      </w:r>
    </w:p>
  </w:endnote>
  <w:endnote w:type="continuationSeparator" w:id="0">
    <w:p w:rsidR="00F02771" w:rsidRDefault="00F0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76" w:rsidRDefault="005836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71" w:rsidRDefault="00F02771">
    <w:pPr>
      <w:pStyle w:val="Footer"/>
      <w:ind w:left="645" w:right="360" w:hanging="645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Note: </w:t>
    </w:r>
    <w:r>
      <w:rPr>
        <w:rFonts w:ascii="Arial" w:hAnsi="Arial"/>
        <w:sz w:val="16"/>
      </w:rPr>
      <w:tab/>
      <w:t>This pro-forma is based on the document “Research to develop a methodology for the assessment of risks to crowd safety in public venues” published by the Health and Safety Executive, first published in    1998.</w:t>
    </w:r>
  </w:p>
  <w:p w:rsidR="00F02771" w:rsidRDefault="00F02771">
    <w:pPr>
      <w:pStyle w:val="Footer"/>
      <w:ind w:right="360"/>
      <w:rPr>
        <w:rFonts w:ascii="Arial" w:hAnsi="Arial"/>
        <w:sz w:val="16"/>
      </w:rPr>
    </w:pPr>
  </w:p>
  <w:p w:rsidR="00F02771" w:rsidRDefault="00F02771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583676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583676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76" w:rsidRDefault="00583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71" w:rsidRDefault="00F02771">
      <w:r>
        <w:separator/>
      </w:r>
    </w:p>
  </w:footnote>
  <w:footnote w:type="continuationSeparator" w:id="0">
    <w:p w:rsidR="00F02771" w:rsidRDefault="00F0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76" w:rsidRDefault="005836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71" w:rsidRDefault="00F02771">
    <w:pPr>
      <w:pStyle w:val="Header"/>
      <w:rPr>
        <w:rFonts w:ascii="Arial" w:hAnsi="Arial"/>
        <w:sz w:val="32"/>
      </w:rPr>
    </w:pPr>
  </w:p>
  <w:p w:rsidR="00F02771" w:rsidRDefault="00F02771">
    <w:pPr>
      <w:pStyle w:val="Header"/>
      <w:rPr>
        <w:rFonts w:ascii="Arial" w:hAnsi="Arial"/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44.65pt;margin-top:.55pt;width:414.9pt;height:156.85pt;z-index:251658752;visibility:visible;mso-wrap-edited:f" o:allowincell="f">
          <v:imagedata r:id="rId1" o:title=""/>
          <w10:wrap type="topAndBottom"/>
        </v:shape>
        <o:OLEObject Type="Embed" ProgID="Word.Picture.8" ShapeID="_x0000_s1027" DrawAspect="Content" ObjectID="_1609674809" r:id="rId2"/>
      </w:pict>
    </w:r>
    <w:r>
      <w:rPr>
        <w:rFonts w:ascii="Arial" w:hAnsi="Arial"/>
        <w:sz w:val="32"/>
      </w:rPr>
      <w:t xml:space="preserve">   Crowd Safety</w:t>
    </w:r>
  </w:p>
  <w:p w:rsidR="00F02771" w:rsidRDefault="00F02771">
    <w:pPr>
      <w:pStyle w:val="Header"/>
      <w:rPr>
        <w:rFonts w:ascii="Arial" w:hAnsi="Arial"/>
        <w:sz w:val="32"/>
      </w:rPr>
    </w:pPr>
    <w:r>
      <w:rPr>
        <w:noProof/>
      </w:rPr>
      <w:pict>
        <v:shape id="_x0000_s1025" type="#_x0000_t75" style="position:absolute;margin-left:569.45pt;margin-top:1.5pt;width:165pt;height:139.05pt;z-index:251656704" o:allowincell="f">
          <v:imagedata r:id="rId3" o:title=""/>
          <w10:wrap type="topAndBottom"/>
        </v:shape>
      </w:pict>
    </w:r>
    <w:r>
      <w:rPr>
        <w:rFonts w:ascii="Arial" w:hAnsi="Arial"/>
        <w:sz w:val="32"/>
      </w:rPr>
      <w:t xml:space="preserve">   Risk Assessment</w:t>
    </w:r>
  </w:p>
  <w:p w:rsidR="00F02771" w:rsidRDefault="00F02771">
    <w:pPr>
      <w:pStyle w:val="Header"/>
      <w:rPr>
        <w:rFonts w:ascii="Arial" w:hAnsi="Arial"/>
        <w:sz w:val="32"/>
      </w:rPr>
    </w:pPr>
  </w:p>
  <w:p w:rsidR="00F02771" w:rsidRDefault="00F02771">
    <w:pPr>
      <w:pStyle w:val="Header"/>
      <w:rPr>
        <w:rFonts w:ascii="Arial" w:hAnsi="Arial"/>
      </w:rPr>
    </w:pPr>
    <w:r>
      <w:rPr>
        <w:rFonts w:ascii="Arial" w:hAnsi="Arial"/>
      </w:rPr>
      <w:t xml:space="preserve">    Event: </w:t>
    </w:r>
  </w:p>
  <w:p w:rsidR="00F02771" w:rsidRDefault="00F02771">
    <w:pPr>
      <w:pStyle w:val="Header"/>
      <w:rPr>
        <w:rFonts w:ascii="Arial" w:hAnsi="Arial"/>
      </w:rPr>
    </w:pPr>
    <w:r>
      <w:rPr>
        <w:rFonts w:ascii="Arial" w:hAnsi="Arial"/>
      </w:rPr>
      <w:tab/>
    </w:r>
  </w:p>
  <w:p w:rsidR="00F02771" w:rsidRDefault="00F02771">
    <w:pPr>
      <w:pStyle w:val="Header"/>
      <w:rPr>
        <w:rFonts w:ascii="Arial" w:hAnsi="Arial"/>
      </w:rPr>
    </w:pPr>
  </w:p>
  <w:p w:rsidR="00F02771" w:rsidRDefault="00583676">
    <w:pPr>
      <w:pStyle w:val="Header"/>
      <w:rPr>
        <w:rFonts w:ascii="Arial" w:hAnsi="Arial"/>
      </w:rPr>
    </w:pPr>
    <w:r>
      <w:rPr>
        <w:rFonts w:ascii="Arial" w:hAnsi="Arial"/>
      </w:rPr>
      <w:t xml:space="preserve">    Date: </w:t>
    </w:r>
  </w:p>
  <w:p w:rsidR="00F02771" w:rsidRDefault="00F02771">
    <w:pPr>
      <w:pStyle w:val="Header"/>
      <w:rPr>
        <w:rFonts w:ascii="Arial" w:hAnsi="Arial"/>
      </w:rPr>
    </w:pPr>
  </w:p>
  <w:p w:rsidR="00F02771" w:rsidRDefault="00F02771">
    <w:pPr>
      <w:pStyle w:val="Header"/>
      <w:rPr>
        <w:rFonts w:ascii="Arial" w:hAnsi="Arial"/>
      </w:rPr>
    </w:pPr>
  </w:p>
  <w:p w:rsidR="00F02771" w:rsidRDefault="00F02771">
    <w:pPr>
      <w:pStyle w:val="Header"/>
      <w:rPr>
        <w:rFonts w:ascii="Arial" w:hAnsi="Arial"/>
      </w:rPr>
    </w:pPr>
  </w:p>
  <w:p w:rsidR="00F02771" w:rsidRDefault="00F02771">
    <w:pPr>
      <w:pStyle w:val="Header"/>
      <w:rPr>
        <w:rFonts w:ascii="Arial" w:hAnsi="Arial"/>
      </w:rPr>
    </w:pPr>
  </w:p>
  <w:p w:rsidR="00F02771" w:rsidRDefault="00F02771">
    <w:pPr>
      <w:pStyle w:val="Header"/>
      <w:rPr>
        <w:rFonts w:ascii="Arial" w:hAnsi="Arial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24"/>
      <w:gridCol w:w="1674"/>
      <w:gridCol w:w="1863"/>
      <w:gridCol w:w="2552"/>
      <w:gridCol w:w="992"/>
      <w:gridCol w:w="851"/>
      <w:gridCol w:w="992"/>
      <w:gridCol w:w="992"/>
      <w:gridCol w:w="3476"/>
    </w:tblGrid>
    <w:tr w:rsidR="00F02771">
      <w:tblPrEx>
        <w:tblCellMar>
          <w:top w:w="0" w:type="dxa"/>
          <w:bottom w:w="0" w:type="dxa"/>
        </w:tblCellMar>
      </w:tblPrEx>
      <w:trPr>
        <w:cantSplit/>
      </w:trPr>
      <w:tc>
        <w:tcPr>
          <w:tcW w:w="1424" w:type="dxa"/>
          <w:tcBorders>
            <w:top w:val="nil"/>
            <w:left w:val="nil"/>
            <w:right w:val="nil"/>
          </w:tcBorders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20"/>
            </w:rPr>
          </w:pPr>
          <w:r>
            <w:rPr>
              <w:noProof/>
            </w:rPr>
            <w:pict>
              <v:line id="_x0000_s1026" style="position:absolute;z-index:251657728;mso-position-vertical-relative:page" from="7.2pt,208.8pt" to="749.45pt,208.8pt" o:allowincell="f" strokeweight="3pt">
                <w10:wrap type="topAndBottom" anchory="page"/>
              </v:line>
            </w:pict>
          </w:r>
        </w:p>
      </w:tc>
      <w:tc>
        <w:tcPr>
          <w:tcW w:w="1674" w:type="dxa"/>
          <w:tcBorders>
            <w:top w:val="nil"/>
            <w:left w:val="nil"/>
            <w:right w:val="nil"/>
          </w:tcBorders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20"/>
            </w:rPr>
          </w:pPr>
        </w:p>
      </w:tc>
      <w:tc>
        <w:tcPr>
          <w:tcW w:w="1863" w:type="dxa"/>
          <w:tcBorders>
            <w:top w:val="nil"/>
            <w:left w:val="nil"/>
            <w:right w:val="nil"/>
          </w:tcBorders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20"/>
            </w:rPr>
          </w:pPr>
        </w:p>
      </w:tc>
      <w:tc>
        <w:tcPr>
          <w:tcW w:w="2552" w:type="dxa"/>
          <w:tcBorders>
            <w:top w:val="nil"/>
            <w:left w:val="nil"/>
            <w:right w:val="nil"/>
          </w:tcBorders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20"/>
            </w:rPr>
          </w:pPr>
        </w:p>
      </w:tc>
      <w:tc>
        <w:tcPr>
          <w:tcW w:w="3827" w:type="dxa"/>
          <w:gridSpan w:val="4"/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Risk evaluation</w:t>
          </w:r>
        </w:p>
      </w:tc>
      <w:tc>
        <w:tcPr>
          <w:tcW w:w="3476" w:type="dxa"/>
          <w:tcBorders>
            <w:top w:val="nil"/>
            <w:left w:val="nil"/>
            <w:bottom w:val="nil"/>
            <w:right w:val="nil"/>
          </w:tcBorders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20"/>
            </w:rPr>
          </w:pPr>
        </w:p>
      </w:tc>
    </w:tr>
    <w:tr w:rsidR="00F02771">
      <w:tblPrEx>
        <w:tblCellMar>
          <w:top w:w="0" w:type="dxa"/>
          <w:bottom w:w="0" w:type="dxa"/>
        </w:tblCellMar>
      </w:tblPrEx>
      <w:tc>
        <w:tcPr>
          <w:tcW w:w="1424" w:type="dxa"/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Hazards</w:t>
          </w:r>
        </w:p>
      </w:tc>
      <w:tc>
        <w:tcPr>
          <w:tcW w:w="1674" w:type="dxa"/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Causes</w:t>
          </w:r>
        </w:p>
      </w:tc>
      <w:tc>
        <w:tcPr>
          <w:tcW w:w="1863" w:type="dxa"/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Consequences and who may be harmed</w:t>
          </w:r>
        </w:p>
      </w:tc>
      <w:tc>
        <w:tcPr>
          <w:tcW w:w="2552" w:type="dxa"/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Existing controls</w:t>
          </w:r>
        </w:p>
      </w:tc>
      <w:tc>
        <w:tcPr>
          <w:tcW w:w="992" w:type="dxa"/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Likelihood</w:t>
          </w:r>
        </w:p>
      </w:tc>
      <w:tc>
        <w:tcPr>
          <w:tcW w:w="851" w:type="dxa"/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Severity</w:t>
          </w:r>
        </w:p>
      </w:tc>
      <w:tc>
        <w:tcPr>
          <w:tcW w:w="992" w:type="dxa"/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Risk rating</w:t>
          </w:r>
        </w:p>
      </w:tc>
      <w:tc>
        <w:tcPr>
          <w:tcW w:w="992" w:type="dxa"/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Risk</w:t>
          </w:r>
        </w:p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acceptable</w:t>
          </w:r>
        </w:p>
      </w:tc>
      <w:tc>
        <w:tcPr>
          <w:tcW w:w="3476" w:type="dxa"/>
        </w:tcPr>
        <w:p w:rsidR="00F02771" w:rsidRDefault="00F02771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Further controls</w:t>
          </w:r>
        </w:p>
      </w:tc>
    </w:tr>
  </w:tbl>
  <w:p w:rsidR="00F02771" w:rsidRDefault="00F027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76" w:rsidRDefault="005836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5F96"/>
    <w:rsid w:val="00583676"/>
    <w:rsid w:val="00BC5F96"/>
    <w:rsid w:val="00F02771"/>
    <w:rsid w:val="00FE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color w:val="000000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0C8BE-98A2-4A9F-9A9D-7EECBC5A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Development Department</dc:creator>
  <cp:lastModifiedBy>Lucy Emslie</cp:lastModifiedBy>
  <cp:revision>3</cp:revision>
  <cp:lastPrinted>2003-03-18T14:23:00Z</cp:lastPrinted>
  <dcterms:created xsi:type="dcterms:W3CDTF">2019-01-22T15:07:00Z</dcterms:created>
  <dcterms:modified xsi:type="dcterms:W3CDTF">2019-01-22T15:07:00Z</dcterms:modified>
</cp:coreProperties>
</file>